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1"/>
        <w:gridCol w:w="567"/>
        <w:gridCol w:w="5953"/>
      </w:tblGrid>
      <w:tr w:rsidR="00FB5F34" w:rsidTr="00243EEE">
        <w:tc>
          <w:tcPr>
            <w:tcW w:w="2551" w:type="dxa"/>
          </w:tcPr>
          <w:p w:rsidR="00FB5F34" w:rsidRPr="002C1C7A" w:rsidRDefault="00FB5F34" w:rsidP="00243EEE">
            <w:pPr>
              <w:pStyle w:val="Nadpis1"/>
              <w:rPr>
                <w:lang w:val="cs-CZ"/>
              </w:rPr>
            </w:pPr>
            <w:r w:rsidRPr="002C1C7A">
              <w:rPr>
                <w:lang w:val="cs-CZ"/>
              </w:rPr>
              <w:t>Název předmětu</w:t>
            </w:r>
          </w:p>
        </w:tc>
        <w:tc>
          <w:tcPr>
            <w:tcW w:w="567" w:type="dxa"/>
          </w:tcPr>
          <w:p w:rsidR="00FB5F34" w:rsidRDefault="00FB5F34" w:rsidP="00243EE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FB5F34" w:rsidRPr="00857B9F" w:rsidRDefault="00FB5F34" w:rsidP="00243EEE">
            <w:pPr>
              <w:spacing w:before="120" w:after="120"/>
            </w:pPr>
            <w:r>
              <w:t>TYFLOPEDIE 3</w:t>
            </w:r>
          </w:p>
        </w:tc>
      </w:tr>
      <w:tr w:rsidR="00FB5F34" w:rsidTr="00243EEE">
        <w:tc>
          <w:tcPr>
            <w:tcW w:w="2551" w:type="dxa"/>
          </w:tcPr>
          <w:p w:rsidR="00FB5F34" w:rsidRDefault="00FB5F34" w:rsidP="00243EE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Studijní obor</w:t>
            </w:r>
          </w:p>
        </w:tc>
        <w:tc>
          <w:tcPr>
            <w:tcW w:w="567" w:type="dxa"/>
          </w:tcPr>
          <w:p w:rsidR="00FB5F34" w:rsidRDefault="00FB5F34" w:rsidP="00243EE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FB5F34" w:rsidRPr="00857B9F" w:rsidRDefault="00FB5F34" w:rsidP="00243EEE">
            <w:pPr>
              <w:spacing w:before="120" w:after="120"/>
            </w:pPr>
            <w:r>
              <w:t>SPRV, 2. ročník</w:t>
            </w:r>
          </w:p>
        </w:tc>
      </w:tr>
      <w:tr w:rsidR="00FB5F34" w:rsidTr="00243EEE">
        <w:tc>
          <w:tcPr>
            <w:tcW w:w="2551" w:type="dxa"/>
          </w:tcPr>
          <w:p w:rsidR="00FB5F34" w:rsidRDefault="00FB5F34" w:rsidP="00243EE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Rozvrhová zkratka</w:t>
            </w:r>
          </w:p>
        </w:tc>
        <w:tc>
          <w:tcPr>
            <w:tcW w:w="567" w:type="dxa"/>
          </w:tcPr>
          <w:p w:rsidR="00FB5F34" w:rsidRDefault="00FB5F34" w:rsidP="00243EE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FB5F34" w:rsidRPr="00857B9F" w:rsidRDefault="00FB5F34" w:rsidP="00243EEE">
            <w:pPr>
              <w:spacing w:before="120" w:after="120"/>
            </w:pPr>
            <w:r>
              <w:t>USS/RTY3</w:t>
            </w:r>
          </w:p>
        </w:tc>
      </w:tr>
      <w:tr w:rsidR="00FB5F34" w:rsidTr="00243EEE">
        <w:tc>
          <w:tcPr>
            <w:tcW w:w="2551" w:type="dxa"/>
          </w:tcPr>
          <w:p w:rsidR="00FB5F34" w:rsidRDefault="00FB5F34" w:rsidP="00243EE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Rozsah výuky</w:t>
            </w:r>
          </w:p>
        </w:tc>
        <w:tc>
          <w:tcPr>
            <w:tcW w:w="567" w:type="dxa"/>
          </w:tcPr>
          <w:p w:rsidR="00FB5F34" w:rsidRDefault="00FB5F34" w:rsidP="00243EE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FB5F34" w:rsidRPr="00857B9F" w:rsidRDefault="00FB5F34" w:rsidP="00243EEE">
            <w:pPr>
              <w:spacing w:before="120" w:after="120"/>
            </w:pPr>
            <w:r>
              <w:t>1P + 1C</w:t>
            </w:r>
          </w:p>
        </w:tc>
      </w:tr>
      <w:tr w:rsidR="00FB5F34" w:rsidTr="00243EEE">
        <w:tc>
          <w:tcPr>
            <w:tcW w:w="2551" w:type="dxa"/>
          </w:tcPr>
          <w:p w:rsidR="00FB5F34" w:rsidRDefault="00FB5F34" w:rsidP="00243EE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Zařazení výuky</w:t>
            </w:r>
          </w:p>
        </w:tc>
        <w:tc>
          <w:tcPr>
            <w:tcW w:w="567" w:type="dxa"/>
          </w:tcPr>
          <w:p w:rsidR="00FB5F34" w:rsidRDefault="00FB5F34" w:rsidP="00243EE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FB5F34" w:rsidRPr="00857B9F" w:rsidRDefault="00FB5F34" w:rsidP="00243EEE">
            <w:pPr>
              <w:spacing w:before="120" w:after="120"/>
            </w:pPr>
            <w:r>
              <w:t>LETNÍ SEMESTR</w:t>
            </w:r>
          </w:p>
        </w:tc>
      </w:tr>
      <w:tr w:rsidR="00FB5F34" w:rsidTr="00243EEE">
        <w:tc>
          <w:tcPr>
            <w:tcW w:w="2551" w:type="dxa"/>
          </w:tcPr>
          <w:p w:rsidR="00FB5F34" w:rsidRDefault="00FB5F34" w:rsidP="00243EE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Počet kreditů</w:t>
            </w:r>
          </w:p>
        </w:tc>
        <w:tc>
          <w:tcPr>
            <w:tcW w:w="567" w:type="dxa"/>
          </w:tcPr>
          <w:p w:rsidR="00FB5F34" w:rsidRDefault="00FB5F34" w:rsidP="00243EE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FB5F34" w:rsidRPr="00857B9F" w:rsidRDefault="00FB5F34" w:rsidP="00243EEE">
            <w:pPr>
              <w:spacing w:before="120" w:after="120"/>
            </w:pPr>
            <w:r>
              <w:t>4 KREDITY</w:t>
            </w:r>
          </w:p>
        </w:tc>
      </w:tr>
      <w:tr w:rsidR="00FB5F34" w:rsidTr="00243EEE">
        <w:tc>
          <w:tcPr>
            <w:tcW w:w="2551" w:type="dxa"/>
          </w:tcPr>
          <w:p w:rsidR="00FB5F34" w:rsidRDefault="00FB5F34" w:rsidP="00243EE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Forma výuky</w:t>
            </w:r>
          </w:p>
        </w:tc>
        <w:tc>
          <w:tcPr>
            <w:tcW w:w="567" w:type="dxa"/>
          </w:tcPr>
          <w:p w:rsidR="00FB5F34" w:rsidRDefault="00FB5F34" w:rsidP="00243EE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FB5F34" w:rsidRPr="00857B9F" w:rsidRDefault="00FB5F34" w:rsidP="00243EEE">
            <w:pPr>
              <w:spacing w:before="120" w:after="120"/>
            </w:pPr>
            <w:r>
              <w:t>CVIČENÍ</w:t>
            </w:r>
          </w:p>
        </w:tc>
      </w:tr>
      <w:tr w:rsidR="00FB5F34" w:rsidTr="00243EEE">
        <w:tc>
          <w:tcPr>
            <w:tcW w:w="2551" w:type="dxa"/>
          </w:tcPr>
          <w:p w:rsidR="00FB5F34" w:rsidRDefault="00FB5F34" w:rsidP="00243EEE">
            <w:pPr>
              <w:pStyle w:val="Nadpis1"/>
              <w:rPr>
                <w:lang w:val="cs-CZ"/>
              </w:rPr>
            </w:pPr>
            <w:r>
              <w:rPr>
                <w:lang w:val="cs-CZ"/>
              </w:rPr>
              <w:t>Vyučující</w:t>
            </w:r>
          </w:p>
        </w:tc>
        <w:tc>
          <w:tcPr>
            <w:tcW w:w="567" w:type="dxa"/>
          </w:tcPr>
          <w:p w:rsidR="00FB5F34" w:rsidRDefault="00FB5F34" w:rsidP="00243EE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>:</w:t>
            </w:r>
          </w:p>
        </w:tc>
        <w:tc>
          <w:tcPr>
            <w:tcW w:w="5953" w:type="dxa"/>
          </w:tcPr>
          <w:p w:rsidR="00FB5F34" w:rsidRPr="00857B9F" w:rsidRDefault="00FB5F34" w:rsidP="00243EEE">
            <w:pPr>
              <w:spacing w:before="120" w:after="120"/>
            </w:pPr>
            <w:r>
              <w:t xml:space="preserve">Mgr. Hana </w:t>
            </w:r>
            <w:proofErr w:type="spellStart"/>
            <w:r>
              <w:t>Joklíková</w:t>
            </w:r>
            <w:proofErr w:type="spellEnd"/>
          </w:p>
        </w:tc>
      </w:tr>
    </w:tbl>
    <w:p w:rsidR="00FB5F34" w:rsidRDefault="00FB5F34" w:rsidP="00FB5F34"/>
    <w:p w:rsidR="00FB5F34" w:rsidRDefault="00FB5F34" w:rsidP="00FB5F34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1583"/>
        <w:gridCol w:w="397"/>
        <w:gridCol w:w="5003"/>
        <w:gridCol w:w="1080"/>
        <w:gridCol w:w="577"/>
      </w:tblGrid>
      <w:tr w:rsidR="00FB5F34" w:rsidTr="00243EEE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FB5F34" w:rsidRDefault="00FB5F34" w:rsidP="00243EEE">
            <w:pPr>
              <w:spacing w:before="120"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5F34" w:rsidRDefault="00FB5F34" w:rsidP="00243EE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Výuka:</w:t>
            </w:r>
          </w:p>
        </w:tc>
        <w:tc>
          <w:tcPr>
            <w:tcW w:w="6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5F34" w:rsidRDefault="00FB5F34" w:rsidP="00243EEE">
            <w:pPr>
              <w:spacing w:before="120" w:after="120"/>
            </w:pPr>
            <w:r>
              <w:t>Průběžná</w:t>
            </w:r>
          </w:p>
        </w:tc>
      </w:tr>
      <w:tr w:rsidR="00FB5F34" w:rsidTr="00243E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34" w:rsidRDefault="00FB5F34" w:rsidP="00243EEE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Týden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34" w:rsidRDefault="00FB5F34" w:rsidP="00243EEE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Téma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34" w:rsidRDefault="00FB5F34" w:rsidP="00243EEE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Poč.hod.</w:t>
            </w:r>
          </w:p>
        </w:tc>
      </w:tr>
      <w:tr w:rsidR="00FB5F34" w:rsidTr="00243E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34" w:rsidRDefault="00FB5F34" w:rsidP="00243EEE">
            <w:pPr>
              <w:rPr>
                <w:lang w:val="fr-FR"/>
              </w:rPr>
            </w:pPr>
            <w:r w:rsidRPr="00601E53">
              <w:rPr>
                <w:b/>
                <w:lang w:val="fr-FR"/>
              </w:rPr>
              <w:t>1</w:t>
            </w:r>
            <w:r w:rsidR="00F42066">
              <w:rPr>
                <w:lang w:val="fr-FR"/>
              </w:rPr>
              <w:t xml:space="preserve"> (19</w:t>
            </w:r>
            <w:r>
              <w:rPr>
                <w:lang w:val="fr-FR"/>
              </w:rPr>
              <w:t>. 2.)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34" w:rsidRDefault="00FB5F34" w:rsidP="00243EEE">
            <w:r>
              <w:t>Úvodní hodina, seznámení s náplní cvičení.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34" w:rsidRDefault="00FB5F34" w:rsidP="00243EEE">
            <w:pPr>
              <w:jc w:val="center"/>
            </w:pPr>
            <w:r>
              <w:t>1</w:t>
            </w:r>
          </w:p>
        </w:tc>
      </w:tr>
      <w:tr w:rsidR="00FB5F34" w:rsidTr="00243E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34" w:rsidRDefault="00FB5F34" w:rsidP="00243EEE">
            <w:r w:rsidRPr="00601E53">
              <w:rPr>
                <w:b/>
              </w:rPr>
              <w:t>2</w:t>
            </w:r>
            <w:r w:rsidR="00F42066">
              <w:t xml:space="preserve"> (26</w:t>
            </w:r>
            <w:r>
              <w:t>. 2.)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34" w:rsidRDefault="00FB5F34" w:rsidP="00243EEE">
            <w:pPr>
              <w:rPr>
                <w:lang w:val="fr-FR"/>
              </w:rPr>
            </w:pPr>
            <w:r>
              <w:rPr>
                <w:lang w:val="fr-FR"/>
              </w:rPr>
              <w:t>Upevnění a rozšíření poznatků z oboru speciální pedagogiky osob se zrakovým postižením se zaměřením na raný věk.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34" w:rsidRDefault="00FB5F34" w:rsidP="00243EEE">
            <w:pPr>
              <w:jc w:val="center"/>
            </w:pPr>
            <w:r w:rsidRPr="004640AD">
              <w:t>1</w:t>
            </w:r>
          </w:p>
        </w:tc>
      </w:tr>
      <w:tr w:rsidR="00FB5F34" w:rsidTr="00243E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34" w:rsidRDefault="00FB5F34" w:rsidP="00243EEE">
            <w:pPr>
              <w:rPr>
                <w:lang w:val="fr-FR"/>
              </w:rPr>
            </w:pPr>
            <w:r w:rsidRPr="00601E53">
              <w:rPr>
                <w:b/>
                <w:lang w:val="fr-FR"/>
              </w:rPr>
              <w:t xml:space="preserve">3 </w:t>
            </w:r>
            <w:r w:rsidR="00F42066">
              <w:rPr>
                <w:lang w:val="fr-FR"/>
              </w:rPr>
              <w:t>(5. 3.</w:t>
            </w:r>
            <w:r>
              <w:rPr>
                <w:lang w:val="fr-FR"/>
              </w:rPr>
              <w:t>)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34" w:rsidRDefault="00F42066" w:rsidP="00243EEE">
            <w:pPr>
              <w:rPr>
                <w:lang w:val="fr-FR"/>
              </w:rPr>
            </w:pPr>
            <w:r>
              <w:rPr>
                <w:lang w:val="fr-FR"/>
              </w:rPr>
              <w:t>Braillovo písmo – uvedení do problematiky</w:t>
            </w:r>
            <w:r w:rsidR="00517ABF">
              <w:rPr>
                <w:lang w:val="fr-FR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34" w:rsidRDefault="00FB5F34" w:rsidP="00243EEE">
            <w:pPr>
              <w:jc w:val="center"/>
            </w:pPr>
            <w:r w:rsidRPr="004640AD">
              <w:t>1</w:t>
            </w:r>
          </w:p>
        </w:tc>
      </w:tr>
      <w:tr w:rsidR="00FB5F34" w:rsidTr="00243E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34" w:rsidRDefault="00FB5F34" w:rsidP="00243EEE">
            <w:r w:rsidRPr="00601E53">
              <w:rPr>
                <w:b/>
              </w:rPr>
              <w:t>4</w:t>
            </w:r>
            <w:r w:rsidR="00F42066">
              <w:t xml:space="preserve"> (12.3.</w:t>
            </w:r>
            <w:r>
              <w:t>)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34" w:rsidRDefault="00517ABF" w:rsidP="00243EEE">
            <w:r>
              <w:t>Braillovo písmo – historie.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34" w:rsidRDefault="00FB5F34" w:rsidP="00243EEE">
            <w:pPr>
              <w:jc w:val="center"/>
            </w:pPr>
            <w:r w:rsidRPr="004640AD">
              <w:t>1</w:t>
            </w:r>
          </w:p>
        </w:tc>
      </w:tr>
      <w:tr w:rsidR="00FB5F34" w:rsidTr="00243E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34" w:rsidRDefault="00FB5F34" w:rsidP="00243EEE">
            <w:pPr>
              <w:rPr>
                <w:lang w:val="fr-FR"/>
              </w:rPr>
            </w:pPr>
            <w:r w:rsidRPr="00601E53">
              <w:rPr>
                <w:b/>
                <w:lang w:val="fr-FR"/>
              </w:rPr>
              <w:t xml:space="preserve">5 </w:t>
            </w:r>
            <w:r w:rsidR="00F42066">
              <w:rPr>
                <w:lang w:val="fr-FR"/>
              </w:rPr>
              <w:t>(19. 3.</w:t>
            </w:r>
            <w:r>
              <w:rPr>
                <w:lang w:val="fr-FR"/>
              </w:rPr>
              <w:t>)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34" w:rsidRDefault="00FB5F34" w:rsidP="00243EEE">
            <w:r>
              <w:t>Braillovo písmo v praxi.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34" w:rsidRDefault="00FB5F34" w:rsidP="00243EEE">
            <w:pPr>
              <w:jc w:val="center"/>
            </w:pPr>
            <w:r w:rsidRPr="004640AD">
              <w:t>1</w:t>
            </w:r>
          </w:p>
        </w:tc>
      </w:tr>
      <w:tr w:rsidR="00FB5F34" w:rsidTr="00243E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34" w:rsidRDefault="00FB5F34" w:rsidP="00243EEE">
            <w:r w:rsidRPr="00601E53">
              <w:rPr>
                <w:b/>
              </w:rPr>
              <w:t>6</w:t>
            </w:r>
            <w:r w:rsidR="00DD19E4">
              <w:t xml:space="preserve"> (26. 3</w:t>
            </w:r>
            <w:r w:rsidR="00F42066">
              <w:t>.</w:t>
            </w:r>
            <w:r>
              <w:t>)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34" w:rsidRDefault="00F42066" w:rsidP="00243EEE">
            <w:pPr>
              <w:rPr>
                <w:lang w:val="fr-FR"/>
              </w:rPr>
            </w:pPr>
            <w:r>
              <w:rPr>
                <w:lang w:val="fr-FR"/>
              </w:rPr>
              <w:t>Braillovo písmo v praxi.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34" w:rsidRDefault="00FB5F34" w:rsidP="00243EEE">
            <w:pPr>
              <w:jc w:val="center"/>
            </w:pPr>
            <w:r w:rsidRPr="004640AD">
              <w:t>1</w:t>
            </w:r>
          </w:p>
        </w:tc>
      </w:tr>
      <w:tr w:rsidR="00FB5F34" w:rsidTr="00243E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34" w:rsidRDefault="00FB5F34" w:rsidP="00243EEE">
            <w:r w:rsidRPr="00601E53">
              <w:rPr>
                <w:b/>
              </w:rPr>
              <w:t>7</w:t>
            </w:r>
            <w:r w:rsidR="00DD19E4">
              <w:t xml:space="preserve"> (2</w:t>
            </w:r>
            <w:r w:rsidR="00F42066">
              <w:t>.4</w:t>
            </w:r>
            <w:r>
              <w:t>.)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34" w:rsidRDefault="00F42066" w:rsidP="00243EEE">
            <w:r>
              <w:t>Braillovo písmo v praxi.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34" w:rsidRDefault="00FB5F34" w:rsidP="00243EEE">
            <w:pPr>
              <w:jc w:val="center"/>
            </w:pPr>
            <w:r w:rsidRPr="004640AD">
              <w:t>1</w:t>
            </w:r>
          </w:p>
        </w:tc>
      </w:tr>
      <w:tr w:rsidR="00FB5F34" w:rsidTr="00243E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34" w:rsidRDefault="00FB5F34" w:rsidP="00243EEE">
            <w:r w:rsidRPr="00601E53">
              <w:rPr>
                <w:b/>
              </w:rPr>
              <w:t>8</w:t>
            </w:r>
            <w:r w:rsidR="00DD19E4">
              <w:t xml:space="preserve"> (9</w:t>
            </w:r>
            <w:r>
              <w:t>. 4.)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34" w:rsidRDefault="00F42066" w:rsidP="00243EEE">
            <w:proofErr w:type="spellStart"/>
            <w:r>
              <w:t>Tyflografika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34" w:rsidRDefault="00FB5F34" w:rsidP="00243EEE">
            <w:pPr>
              <w:jc w:val="center"/>
            </w:pPr>
            <w:r w:rsidRPr="004640AD">
              <w:t>1</w:t>
            </w:r>
          </w:p>
        </w:tc>
      </w:tr>
      <w:tr w:rsidR="00FB5F34" w:rsidTr="00243E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34" w:rsidRDefault="00FB5F34" w:rsidP="00243EEE">
            <w:r w:rsidRPr="00601E53">
              <w:rPr>
                <w:b/>
              </w:rPr>
              <w:t>9</w:t>
            </w:r>
            <w:r w:rsidR="00DD19E4">
              <w:t xml:space="preserve"> (16</w:t>
            </w:r>
            <w:r>
              <w:t>. 4.)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34" w:rsidRDefault="00F42066" w:rsidP="00243EEE">
            <w:proofErr w:type="spellStart"/>
            <w:r>
              <w:t>Tyflotechnika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34" w:rsidRDefault="00FB5F34" w:rsidP="00243EEE">
            <w:pPr>
              <w:jc w:val="center"/>
            </w:pPr>
            <w:r w:rsidRPr="004640AD">
              <w:t>1</w:t>
            </w:r>
          </w:p>
        </w:tc>
      </w:tr>
      <w:tr w:rsidR="00FB5F34" w:rsidTr="00243E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34" w:rsidRDefault="00FB5F34" w:rsidP="00243EEE">
            <w:r w:rsidRPr="00601E53">
              <w:rPr>
                <w:b/>
              </w:rPr>
              <w:t>10</w:t>
            </w:r>
            <w:r w:rsidR="00DD19E4">
              <w:t xml:space="preserve"> (23.4</w:t>
            </w:r>
            <w:r>
              <w:t>.)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34" w:rsidRPr="00E87C16" w:rsidRDefault="00F42066" w:rsidP="00243EEE">
            <w:r>
              <w:t>Vizualizace.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34" w:rsidRDefault="00FB5F34" w:rsidP="00243EEE">
            <w:pPr>
              <w:jc w:val="center"/>
            </w:pPr>
            <w:r w:rsidRPr="004640AD">
              <w:t>1</w:t>
            </w:r>
          </w:p>
        </w:tc>
      </w:tr>
      <w:tr w:rsidR="00FB5F34" w:rsidTr="00243E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34" w:rsidRDefault="00FB5F34" w:rsidP="00243EEE">
            <w:r w:rsidRPr="00601E53">
              <w:rPr>
                <w:b/>
              </w:rPr>
              <w:t>11</w:t>
            </w:r>
            <w:r>
              <w:t xml:space="preserve"> </w:t>
            </w:r>
            <w:r w:rsidR="00DD19E4">
              <w:t>(30</w:t>
            </w:r>
            <w:r>
              <w:t>.</w:t>
            </w:r>
            <w:r w:rsidR="00DD19E4">
              <w:t xml:space="preserve"> 4.</w:t>
            </w:r>
            <w:r>
              <w:t>)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34" w:rsidRDefault="00F42066" w:rsidP="00243EEE">
            <w:r>
              <w:t>POSP v praxi.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34" w:rsidRDefault="00FB5F34" w:rsidP="00243EEE">
            <w:pPr>
              <w:jc w:val="center"/>
            </w:pPr>
            <w:r w:rsidRPr="004640AD">
              <w:t>1</w:t>
            </w:r>
          </w:p>
        </w:tc>
      </w:tr>
      <w:tr w:rsidR="00FB5F34" w:rsidTr="00243E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34" w:rsidRDefault="00FB5F34" w:rsidP="00243EEE">
            <w:r w:rsidRPr="00601E53">
              <w:rPr>
                <w:b/>
              </w:rPr>
              <w:t>12</w:t>
            </w:r>
            <w:r w:rsidR="00DD19E4">
              <w:t xml:space="preserve"> (7</w:t>
            </w:r>
            <w:r w:rsidR="00F42066">
              <w:t>. 5</w:t>
            </w:r>
            <w:r>
              <w:t>.)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34" w:rsidRDefault="00FB5F34" w:rsidP="00243EEE">
            <w:pPr>
              <w:pStyle w:val="Nadpis3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Praxe</w:t>
            </w:r>
            <w:r w:rsidR="00517ABF">
              <w:rPr>
                <w:b w:val="0"/>
                <w:bCs w:val="0"/>
              </w:rPr>
              <w:t>.</w:t>
            </w:r>
            <w:bookmarkStart w:id="0" w:name="_GoBack"/>
            <w:bookmarkEnd w:id="0"/>
            <w:r>
              <w:rPr>
                <w:b w:val="0"/>
                <w:bCs w:val="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34" w:rsidRDefault="00FB5F34" w:rsidP="00243EEE">
            <w:pPr>
              <w:jc w:val="center"/>
            </w:pPr>
            <w:r w:rsidRPr="004640AD">
              <w:t>1</w:t>
            </w:r>
          </w:p>
        </w:tc>
      </w:tr>
      <w:tr w:rsidR="00FB5F34" w:rsidTr="00243E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34" w:rsidRDefault="00FB5F34" w:rsidP="00DD19E4">
            <w:r w:rsidRPr="00601E53">
              <w:rPr>
                <w:b/>
              </w:rPr>
              <w:t>13</w:t>
            </w:r>
            <w:r w:rsidR="00F42066">
              <w:t xml:space="preserve"> </w:t>
            </w:r>
            <w:r w:rsidR="00DD19E4">
              <w:t>(14. 5.)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34" w:rsidRDefault="00FB5F34" w:rsidP="00243EEE">
            <w:pPr>
              <w:pStyle w:val="Nadpis3"/>
              <w:rPr>
                <w:b w:val="0"/>
                <w:bCs w:val="0"/>
              </w:rPr>
            </w:pPr>
            <w:r>
              <w:t>Zápočtový týden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34" w:rsidRDefault="00FB5F34" w:rsidP="00243EEE">
            <w:pPr>
              <w:jc w:val="center"/>
            </w:pPr>
            <w:r w:rsidRPr="004640AD">
              <w:t>1</w:t>
            </w:r>
          </w:p>
        </w:tc>
      </w:tr>
    </w:tbl>
    <w:p w:rsidR="00FB5F34" w:rsidRDefault="00FB5F34" w:rsidP="00FB5F34">
      <w:pPr>
        <w:rPr>
          <w:b/>
          <w:bCs/>
          <w:sz w:val="28"/>
          <w:szCs w:val="28"/>
        </w:rPr>
      </w:pPr>
    </w:p>
    <w:tbl>
      <w:tblPr>
        <w:tblW w:w="90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5953"/>
      </w:tblGrid>
      <w:tr w:rsidR="00FB5F34" w:rsidTr="00243EE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B5F34" w:rsidRDefault="00FB5F34" w:rsidP="00243EE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Způsob ukončení: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FB5F34" w:rsidRDefault="00FB5F34" w:rsidP="00243EEE">
            <w:pPr>
              <w:spacing w:before="120" w:after="120"/>
            </w:pPr>
            <w:r>
              <w:t>ZÁPOČET + ZKOUŠKA</w:t>
            </w:r>
          </w:p>
        </w:tc>
      </w:tr>
      <w:tr w:rsidR="00FB5F34" w:rsidTr="00243EE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B5F34" w:rsidRDefault="00FB5F34" w:rsidP="00243EE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Podmínky ukončení: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FB5F34" w:rsidRDefault="00FB5F34" w:rsidP="00243EEE">
            <w:pPr>
              <w:spacing w:before="120" w:after="120"/>
            </w:pPr>
            <w:r>
              <w:t>Účast na cvičeních (max. 2 absence bez udání důvodu), splnění sem</w:t>
            </w:r>
            <w:r w:rsidR="0058478A">
              <w:t>estrálního úkolu</w:t>
            </w:r>
            <w:r>
              <w:t>.</w:t>
            </w:r>
          </w:p>
          <w:p w:rsidR="008B0CD6" w:rsidRDefault="008B0CD6" w:rsidP="00243EEE">
            <w:pPr>
              <w:spacing w:before="120" w:after="120"/>
            </w:pPr>
          </w:p>
        </w:tc>
      </w:tr>
      <w:tr w:rsidR="00FB5F34" w:rsidTr="00243EE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B5F34" w:rsidRDefault="00FB5F34" w:rsidP="00243EEE">
            <w:pPr>
              <w:spacing w:before="120" w:after="120"/>
              <w:rPr>
                <w:b/>
                <w:bCs/>
                <w:sz w:val="28"/>
                <w:szCs w:val="28"/>
                <w:lang w:val="fr-FR"/>
              </w:rPr>
            </w:pPr>
            <w:r>
              <w:rPr>
                <w:b/>
                <w:bCs/>
                <w:sz w:val="28"/>
                <w:szCs w:val="28"/>
                <w:lang w:val="fr-FR"/>
              </w:rPr>
              <w:t>Doporučená literatura: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FB5F34" w:rsidRDefault="00FB5F34" w:rsidP="00FB5F34">
            <w:pPr>
              <w:numPr>
                <w:ilvl w:val="0"/>
                <w:numId w:val="1"/>
              </w:numPr>
              <w:jc w:val="both"/>
            </w:pPr>
            <w:r>
              <w:t xml:space="preserve">FINKOVÁ, D.; LUDÍKOVÁ, L.; RŮŽIČKOVÁ, V. </w:t>
            </w:r>
            <w:r w:rsidRPr="00BF3DBA">
              <w:rPr>
                <w:i/>
              </w:rPr>
              <w:t>Speciální pedagogika osob se zrakovým postižením</w:t>
            </w:r>
            <w:r>
              <w:t>. Olomouc, UPOL, 2007. ISBN 9788024418575.</w:t>
            </w:r>
          </w:p>
          <w:p w:rsidR="00FB5F34" w:rsidRDefault="00FB5F34" w:rsidP="00FB5F34">
            <w:pPr>
              <w:numPr>
                <w:ilvl w:val="0"/>
                <w:numId w:val="1"/>
              </w:numPr>
              <w:spacing w:before="120" w:after="120"/>
              <w:jc w:val="both"/>
            </w:pPr>
            <w:r>
              <w:t xml:space="preserve">WIENER, P. </w:t>
            </w:r>
            <w:r w:rsidRPr="002037EF">
              <w:rPr>
                <w:i/>
              </w:rPr>
              <w:t>Prostorová orientace zrakově postižených</w:t>
            </w:r>
            <w:r>
              <w:t xml:space="preserve">. Praha: Institut rehabilitace zrakově </w:t>
            </w:r>
            <w:r>
              <w:lastRenderedPageBreak/>
              <w:t>postižených UK FHS, 2006. ISBN 80-2396-775-4.</w:t>
            </w:r>
          </w:p>
          <w:p w:rsidR="00FB5F34" w:rsidRDefault="00FB5F34" w:rsidP="00FB5F34">
            <w:pPr>
              <w:numPr>
                <w:ilvl w:val="0"/>
                <w:numId w:val="1"/>
              </w:numPr>
            </w:pPr>
            <w:r>
              <w:t xml:space="preserve">KEBLOVÁ, A. </w:t>
            </w:r>
            <w:r w:rsidRPr="00BF3DBA">
              <w:rPr>
                <w:i/>
              </w:rPr>
              <w:t>Čich a chuť u zrakově postižených</w:t>
            </w:r>
            <w:r>
              <w:t xml:space="preserve">. Praha: Septima, 1999. ISBN 8072160818. </w:t>
            </w:r>
          </w:p>
          <w:p w:rsidR="00FB5F34" w:rsidRDefault="00FB5F34" w:rsidP="00FB5F34">
            <w:pPr>
              <w:numPr>
                <w:ilvl w:val="0"/>
                <w:numId w:val="1"/>
              </w:numPr>
              <w:spacing w:before="120" w:after="120"/>
              <w:jc w:val="both"/>
            </w:pPr>
            <w:r>
              <w:t xml:space="preserve">JESENSKÝ, J. </w:t>
            </w:r>
            <w:r w:rsidRPr="002037EF">
              <w:rPr>
                <w:i/>
              </w:rPr>
              <w:t xml:space="preserve">Hmatové vnímání informací s pomocí </w:t>
            </w:r>
            <w:proofErr w:type="spellStart"/>
            <w:r w:rsidRPr="002037EF">
              <w:rPr>
                <w:i/>
              </w:rPr>
              <w:t>tyflografiky</w:t>
            </w:r>
            <w:proofErr w:type="spellEnd"/>
            <w:r>
              <w:t>. Praha: SPN, 1988.</w:t>
            </w:r>
          </w:p>
          <w:p w:rsidR="00FB5F34" w:rsidRDefault="00FB5F34" w:rsidP="00FB5F34">
            <w:pPr>
              <w:numPr>
                <w:ilvl w:val="0"/>
                <w:numId w:val="1"/>
              </w:numPr>
              <w:ind w:left="714" w:hanging="357"/>
              <w:jc w:val="both"/>
            </w:pPr>
            <w:r w:rsidRPr="00D82E1C">
              <w:t xml:space="preserve">NIELSENOVÁ, I. </w:t>
            </w:r>
            <w:r w:rsidRPr="00D82E1C">
              <w:rPr>
                <w:i/>
                <w:iCs/>
              </w:rPr>
              <w:t xml:space="preserve">Učení zrakově postižených dětí v raném věku. </w:t>
            </w:r>
            <w:r w:rsidRPr="00D82E1C">
              <w:t>Praha: ISV, 1998.</w:t>
            </w:r>
          </w:p>
          <w:p w:rsidR="00FB5F34" w:rsidRDefault="00FB5F34" w:rsidP="00FB5F34">
            <w:pPr>
              <w:numPr>
                <w:ilvl w:val="0"/>
                <w:numId w:val="1"/>
              </w:numPr>
              <w:ind w:left="714" w:hanging="357"/>
              <w:jc w:val="both"/>
            </w:pPr>
            <w:r>
              <w:t xml:space="preserve">BALUNOVÁ, K.; HEŘMÁNKOVÁ, D.; LUDÍKOVÁ, L. </w:t>
            </w:r>
            <w:r w:rsidRPr="00D82E1C">
              <w:rPr>
                <w:i/>
              </w:rPr>
              <w:t>Kapitoly z rané výchovy dítěte se zrakovým postižením.</w:t>
            </w:r>
            <w:r>
              <w:t xml:space="preserve"> Olomouc, UPOL, 2001. ISBN 80-244-0381-1. </w:t>
            </w:r>
          </w:p>
          <w:p w:rsidR="00FB5F34" w:rsidRDefault="00FB5F34" w:rsidP="00FB5F34">
            <w:pPr>
              <w:numPr>
                <w:ilvl w:val="0"/>
                <w:numId w:val="1"/>
              </w:numPr>
              <w:ind w:left="714" w:hanging="357"/>
              <w:jc w:val="both"/>
            </w:pPr>
            <w:r w:rsidRPr="005D05D7">
              <w:t xml:space="preserve">KUDELOVÁ, I., KVĚTOŇOVÁ, L. </w:t>
            </w:r>
            <w:r w:rsidRPr="005D05D7">
              <w:rPr>
                <w:i/>
                <w:iCs/>
              </w:rPr>
              <w:t xml:space="preserve">Malé dítě s těžkým poškozením zraku. </w:t>
            </w:r>
            <w:r w:rsidRPr="005D05D7">
              <w:t xml:space="preserve">Brno: </w:t>
            </w:r>
            <w:proofErr w:type="spellStart"/>
            <w:r w:rsidRPr="005D05D7">
              <w:t>Paido</w:t>
            </w:r>
            <w:proofErr w:type="spellEnd"/>
            <w:r w:rsidRPr="005D05D7">
              <w:t>, 1996.</w:t>
            </w:r>
          </w:p>
          <w:p w:rsidR="00DA34A6" w:rsidRDefault="00DA34A6" w:rsidP="00FB5F34">
            <w:pPr>
              <w:numPr>
                <w:ilvl w:val="0"/>
                <w:numId w:val="1"/>
              </w:numPr>
              <w:ind w:left="714" w:hanging="357"/>
              <w:jc w:val="both"/>
            </w:pPr>
            <w:r>
              <w:t xml:space="preserve">SMÝKAL, J. </w:t>
            </w:r>
            <w:r w:rsidRPr="00DA34A6">
              <w:rPr>
                <w:i/>
              </w:rPr>
              <w:t>Pohled do dějin slepeckého písma.</w:t>
            </w:r>
          </w:p>
          <w:p w:rsidR="00DA34A6" w:rsidRDefault="00DA34A6" w:rsidP="00DA34A6">
            <w:pPr>
              <w:ind w:left="714"/>
              <w:jc w:val="both"/>
            </w:pPr>
            <w:r>
              <w:t xml:space="preserve">Brno: ČUNS, 1994. Dostupné </w:t>
            </w:r>
            <w:proofErr w:type="gramStart"/>
            <w:r>
              <w:t>na</w:t>
            </w:r>
            <w:proofErr w:type="gramEnd"/>
            <w:r>
              <w:t xml:space="preserve">: </w:t>
            </w:r>
            <w:hyperlink r:id="rId6" w:history="1">
              <w:r w:rsidRPr="008557BB">
                <w:rPr>
                  <w:rStyle w:val="Hypertextovodkaz"/>
                </w:rPr>
                <w:t>http://www.smykal.ecn.cz/publikace/kniha08t.htm</w:t>
              </w:r>
            </w:hyperlink>
          </w:p>
          <w:p w:rsidR="00DA34A6" w:rsidRDefault="00DA34A6" w:rsidP="00DA34A6">
            <w:pPr>
              <w:pStyle w:val="Odstavecseseznamem"/>
              <w:numPr>
                <w:ilvl w:val="0"/>
                <w:numId w:val="1"/>
              </w:numPr>
              <w:jc w:val="both"/>
            </w:pPr>
            <w:r>
              <w:t xml:space="preserve">SMÝKAL, J. </w:t>
            </w:r>
            <w:proofErr w:type="spellStart"/>
            <w:r>
              <w:t>Tyflopedický</w:t>
            </w:r>
            <w:proofErr w:type="spellEnd"/>
            <w:r>
              <w:t xml:space="preserve"> lexikon jmenný. Brno: 2006. Dostupné </w:t>
            </w:r>
            <w:proofErr w:type="gramStart"/>
            <w:r>
              <w:t>na</w:t>
            </w:r>
            <w:proofErr w:type="gramEnd"/>
            <w:r>
              <w:t xml:space="preserve">: </w:t>
            </w:r>
            <w:hyperlink r:id="rId7" w:history="1">
              <w:r w:rsidRPr="008557BB">
                <w:rPr>
                  <w:rStyle w:val="Hypertextovodkaz"/>
                </w:rPr>
                <w:t>http://www.smykal.ecn.cz/publikace/kniha17.htm</w:t>
              </w:r>
            </w:hyperlink>
          </w:p>
          <w:p w:rsidR="00DA34A6" w:rsidRPr="005D05D7" w:rsidRDefault="00DA34A6" w:rsidP="00DA34A6">
            <w:pPr>
              <w:pStyle w:val="Odstavecseseznamem"/>
              <w:jc w:val="both"/>
            </w:pPr>
          </w:p>
          <w:p w:rsidR="00FB5F34" w:rsidRPr="00381B28" w:rsidRDefault="00FB5F34" w:rsidP="00243EEE">
            <w:pPr>
              <w:spacing w:before="120" w:after="120"/>
              <w:jc w:val="both"/>
            </w:pPr>
          </w:p>
        </w:tc>
      </w:tr>
    </w:tbl>
    <w:p w:rsidR="00FB5F34" w:rsidRDefault="00FB5F34" w:rsidP="00FB5F34"/>
    <w:p w:rsidR="00FB5F34" w:rsidRDefault="00FB5F34" w:rsidP="00FB5F34"/>
    <w:p w:rsidR="00FB5F34" w:rsidRDefault="00FB5F34" w:rsidP="00FB5F34"/>
    <w:p w:rsidR="00FB5F34" w:rsidRDefault="00FB5F34" w:rsidP="00FB5F34"/>
    <w:p w:rsidR="003678FA" w:rsidRDefault="003678FA"/>
    <w:sectPr w:rsidR="003678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63A40"/>
    <w:multiLevelType w:val="hybridMultilevel"/>
    <w:tmpl w:val="C0029E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1FF"/>
    <w:rsid w:val="000D1F51"/>
    <w:rsid w:val="001131FF"/>
    <w:rsid w:val="003678FA"/>
    <w:rsid w:val="00517ABF"/>
    <w:rsid w:val="0058478A"/>
    <w:rsid w:val="008B0CD6"/>
    <w:rsid w:val="00DA34A6"/>
    <w:rsid w:val="00DC6583"/>
    <w:rsid w:val="00DD19E4"/>
    <w:rsid w:val="00F42066"/>
    <w:rsid w:val="00FB5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B5F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FB5F34"/>
    <w:pPr>
      <w:keepNext/>
      <w:spacing w:before="120" w:after="120"/>
      <w:outlineLvl w:val="0"/>
    </w:pPr>
    <w:rPr>
      <w:b/>
      <w:bCs/>
      <w:sz w:val="28"/>
      <w:szCs w:val="28"/>
      <w:lang w:val="en-US"/>
    </w:rPr>
  </w:style>
  <w:style w:type="paragraph" w:styleId="Nadpis3">
    <w:name w:val="heading 3"/>
    <w:basedOn w:val="Normln"/>
    <w:next w:val="Normln"/>
    <w:link w:val="Nadpis3Char"/>
    <w:uiPriority w:val="99"/>
    <w:qFormat/>
    <w:rsid w:val="00FB5F34"/>
    <w:pPr>
      <w:keepNext/>
      <w:outlineLvl w:val="2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FB5F34"/>
    <w:rPr>
      <w:rFonts w:ascii="Times New Roman" w:eastAsia="Times New Roman" w:hAnsi="Times New Roman" w:cs="Times New Roman"/>
      <w:b/>
      <w:bCs/>
      <w:sz w:val="28"/>
      <w:szCs w:val="28"/>
      <w:lang w:val="en-US" w:eastAsia="cs-CZ"/>
    </w:rPr>
  </w:style>
  <w:style w:type="character" w:customStyle="1" w:styleId="Nadpis3Char">
    <w:name w:val="Nadpis 3 Char"/>
    <w:basedOn w:val="Standardnpsmoodstavce"/>
    <w:link w:val="Nadpis3"/>
    <w:uiPriority w:val="99"/>
    <w:rsid w:val="00FB5F34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DA34A6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DA34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B5F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FB5F34"/>
    <w:pPr>
      <w:keepNext/>
      <w:spacing w:before="120" w:after="120"/>
      <w:outlineLvl w:val="0"/>
    </w:pPr>
    <w:rPr>
      <w:b/>
      <w:bCs/>
      <w:sz w:val="28"/>
      <w:szCs w:val="28"/>
      <w:lang w:val="en-US"/>
    </w:rPr>
  </w:style>
  <w:style w:type="paragraph" w:styleId="Nadpis3">
    <w:name w:val="heading 3"/>
    <w:basedOn w:val="Normln"/>
    <w:next w:val="Normln"/>
    <w:link w:val="Nadpis3Char"/>
    <w:uiPriority w:val="99"/>
    <w:qFormat/>
    <w:rsid w:val="00FB5F34"/>
    <w:pPr>
      <w:keepNext/>
      <w:outlineLvl w:val="2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FB5F34"/>
    <w:rPr>
      <w:rFonts w:ascii="Times New Roman" w:eastAsia="Times New Roman" w:hAnsi="Times New Roman" w:cs="Times New Roman"/>
      <w:b/>
      <w:bCs/>
      <w:sz w:val="28"/>
      <w:szCs w:val="28"/>
      <w:lang w:val="en-US" w:eastAsia="cs-CZ"/>
    </w:rPr>
  </w:style>
  <w:style w:type="character" w:customStyle="1" w:styleId="Nadpis3Char">
    <w:name w:val="Nadpis 3 Char"/>
    <w:basedOn w:val="Standardnpsmoodstavce"/>
    <w:link w:val="Nadpis3"/>
    <w:uiPriority w:val="99"/>
    <w:rsid w:val="00FB5F34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DA34A6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DA34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smykal.ecn.cz/publikace/kniha17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mykal.ecn.cz/publikace/kniha08t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305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uzivatel</dc:creator>
  <cp:keywords/>
  <dc:description/>
  <cp:lastModifiedBy>uzivatel</cp:lastModifiedBy>
  <cp:revision>12</cp:revision>
  <dcterms:created xsi:type="dcterms:W3CDTF">2014-02-04T10:12:00Z</dcterms:created>
  <dcterms:modified xsi:type="dcterms:W3CDTF">2014-02-04T13:34:00Z</dcterms:modified>
</cp:coreProperties>
</file>